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E" w:rsidRDefault="00022D3E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D06B65" w:rsidRDefault="00D06B65" w:rsidP="00D06B65">
      <w:pPr>
        <w:rPr>
          <w:b/>
          <w:sz w:val="28"/>
          <w:szCs w:val="28"/>
        </w:rPr>
      </w:pPr>
    </w:p>
    <w:p w:rsidR="00022D3E" w:rsidRDefault="00D06B65" w:rsidP="00D06B65">
      <w:pPr>
        <w:rPr>
          <w:sz w:val="28"/>
          <w:szCs w:val="28"/>
        </w:rPr>
      </w:pPr>
      <w:r w:rsidRPr="002520BA">
        <w:rPr>
          <w:sz w:val="28"/>
          <w:szCs w:val="28"/>
        </w:rPr>
        <w:t>«</w:t>
      </w:r>
      <w:r w:rsidR="002520BA" w:rsidRPr="002520BA">
        <w:rPr>
          <w:sz w:val="28"/>
          <w:szCs w:val="28"/>
        </w:rPr>
        <w:t>15</w:t>
      </w:r>
      <w:r w:rsidRPr="002520BA">
        <w:rPr>
          <w:sz w:val="28"/>
          <w:szCs w:val="28"/>
        </w:rPr>
        <w:t>»</w:t>
      </w:r>
      <w:r w:rsidRPr="00022D3E">
        <w:rPr>
          <w:sz w:val="28"/>
          <w:szCs w:val="28"/>
        </w:rPr>
        <w:t xml:space="preserve">  </w:t>
      </w:r>
      <w:r w:rsidR="00734E4B">
        <w:rPr>
          <w:sz w:val="28"/>
          <w:szCs w:val="28"/>
        </w:rPr>
        <w:t xml:space="preserve"> </w:t>
      </w:r>
      <w:r w:rsidR="002520BA">
        <w:rPr>
          <w:sz w:val="28"/>
          <w:szCs w:val="28"/>
        </w:rPr>
        <w:t xml:space="preserve">сентября </w:t>
      </w:r>
      <w:r w:rsidR="00144948">
        <w:rPr>
          <w:sz w:val="28"/>
          <w:szCs w:val="28"/>
        </w:rPr>
        <w:t xml:space="preserve"> </w:t>
      </w:r>
      <w:r w:rsidR="00734E4B">
        <w:rPr>
          <w:sz w:val="28"/>
          <w:szCs w:val="28"/>
        </w:rPr>
        <w:t xml:space="preserve"> 2023</w:t>
      </w:r>
      <w:r w:rsidR="00022D3E">
        <w:rPr>
          <w:sz w:val="28"/>
          <w:szCs w:val="28"/>
        </w:rPr>
        <w:t xml:space="preserve">г.                      </w:t>
      </w:r>
      <w:r w:rsidR="00734E4B">
        <w:rPr>
          <w:sz w:val="28"/>
          <w:szCs w:val="28"/>
        </w:rPr>
        <w:t xml:space="preserve">                     </w:t>
      </w:r>
      <w:r w:rsidR="00022D3E">
        <w:rPr>
          <w:sz w:val="28"/>
          <w:szCs w:val="28"/>
        </w:rPr>
        <w:t xml:space="preserve">             </w:t>
      </w:r>
      <w:r w:rsidR="00144948">
        <w:rPr>
          <w:sz w:val="28"/>
          <w:szCs w:val="28"/>
        </w:rPr>
        <w:t xml:space="preserve">                   </w:t>
      </w:r>
      <w:r w:rsidR="00022D3E">
        <w:rPr>
          <w:sz w:val="28"/>
          <w:szCs w:val="28"/>
        </w:rPr>
        <w:t xml:space="preserve">   № </w:t>
      </w:r>
      <w:r w:rsidR="002520BA">
        <w:rPr>
          <w:sz w:val="28"/>
          <w:szCs w:val="28"/>
        </w:rPr>
        <w:t>38</w:t>
      </w:r>
    </w:p>
    <w:p w:rsidR="00D06B65" w:rsidRDefault="00D06B65" w:rsidP="00D06B65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Default="00D06B65" w:rsidP="00562B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>О</w:t>
            </w:r>
            <w:r w:rsidR="00734E4B">
              <w:rPr>
                <w:sz w:val="28"/>
                <w:szCs w:val="28"/>
              </w:rPr>
              <w:t xml:space="preserve"> внесении изменений в Положение</w:t>
            </w:r>
            <w:r w:rsidR="00A26456">
              <w:rPr>
                <w:sz w:val="28"/>
                <w:szCs w:val="28"/>
              </w:rPr>
              <w:t xml:space="preserve"> о денежном содержании, основных и дополнительных отпусках и социальных гарантиях лиц, замещающих </w:t>
            </w:r>
            <w:r w:rsidR="0072337F">
              <w:rPr>
                <w:sz w:val="28"/>
                <w:szCs w:val="28"/>
              </w:rPr>
              <w:t>муниципальную  должность, председател</w:t>
            </w:r>
            <w:r w:rsidR="001E1BD1">
              <w:rPr>
                <w:sz w:val="28"/>
                <w:szCs w:val="28"/>
              </w:rPr>
              <w:t>я</w:t>
            </w:r>
            <w:r w:rsidR="00AC2CC8">
              <w:rPr>
                <w:sz w:val="28"/>
                <w:szCs w:val="28"/>
              </w:rPr>
              <w:t xml:space="preserve"> контрольно-счетного органа</w:t>
            </w:r>
            <w:r w:rsidR="00A26456">
              <w:rPr>
                <w:sz w:val="28"/>
                <w:szCs w:val="28"/>
              </w:rPr>
              <w:t xml:space="preserve"> Краснощёковского района Алтайского края</w:t>
            </w:r>
            <w:r w:rsidR="00123864">
              <w:rPr>
                <w:sz w:val="28"/>
                <w:szCs w:val="28"/>
              </w:rPr>
              <w:t>, утвержденно</w:t>
            </w:r>
            <w:r w:rsidR="00562B44">
              <w:rPr>
                <w:sz w:val="28"/>
                <w:szCs w:val="28"/>
              </w:rPr>
              <w:t>е</w:t>
            </w:r>
            <w:r w:rsidR="008F29B1">
              <w:rPr>
                <w:sz w:val="28"/>
                <w:szCs w:val="28"/>
              </w:rPr>
              <w:t xml:space="preserve"> решением </w:t>
            </w:r>
            <w:r w:rsidR="00123864">
              <w:rPr>
                <w:sz w:val="28"/>
                <w:szCs w:val="28"/>
              </w:rPr>
              <w:t xml:space="preserve"> Краснощёковск</w:t>
            </w:r>
            <w:r w:rsidR="008F29B1">
              <w:rPr>
                <w:sz w:val="28"/>
                <w:szCs w:val="28"/>
              </w:rPr>
              <w:t>ого</w:t>
            </w:r>
            <w:r w:rsidR="00123864">
              <w:rPr>
                <w:sz w:val="28"/>
                <w:szCs w:val="28"/>
              </w:rPr>
              <w:t xml:space="preserve"> районн</w:t>
            </w:r>
            <w:r w:rsidR="008F29B1">
              <w:rPr>
                <w:sz w:val="28"/>
                <w:szCs w:val="28"/>
              </w:rPr>
              <w:t>ого</w:t>
            </w:r>
            <w:r w:rsidR="00123864">
              <w:rPr>
                <w:sz w:val="28"/>
                <w:szCs w:val="28"/>
              </w:rPr>
              <w:t xml:space="preserve"> Совет</w:t>
            </w:r>
            <w:r w:rsidR="008F29B1">
              <w:rPr>
                <w:sz w:val="28"/>
                <w:szCs w:val="28"/>
              </w:rPr>
              <w:t>а</w:t>
            </w:r>
            <w:r w:rsidR="00123864">
              <w:rPr>
                <w:sz w:val="28"/>
                <w:szCs w:val="28"/>
              </w:rPr>
              <w:t xml:space="preserve"> депутатов от 27.06.2022 № 24»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Pr="007251F3" w:rsidRDefault="00734E4B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251F3">
        <w:rPr>
          <w:color w:val="000000"/>
          <w:sz w:val="28"/>
          <w:szCs w:val="28"/>
        </w:rPr>
        <w:t>В связи с принятием нового положения об оплате труда главе Краснощёковского района</w:t>
      </w:r>
      <w:r w:rsidR="00A26456" w:rsidRPr="007251F3">
        <w:rPr>
          <w:color w:val="000000"/>
          <w:sz w:val="28"/>
          <w:szCs w:val="28"/>
        </w:rPr>
        <w:t>,</w:t>
      </w:r>
      <w:r w:rsidR="00F72A99" w:rsidRPr="007251F3">
        <w:rPr>
          <w:color w:val="000000"/>
          <w:sz w:val="28"/>
          <w:szCs w:val="28"/>
        </w:rPr>
        <w:t xml:space="preserve"> </w:t>
      </w:r>
      <w:r w:rsidR="00A26456" w:rsidRPr="007251F3">
        <w:rPr>
          <w:sz w:val="28"/>
          <w:szCs w:val="28"/>
        </w:rPr>
        <w:t xml:space="preserve">руководствуясь </w:t>
      </w:r>
      <w:r w:rsidR="00A26456" w:rsidRPr="007251F3">
        <w:rPr>
          <w:color w:val="000000"/>
          <w:sz w:val="28"/>
          <w:szCs w:val="28"/>
        </w:rPr>
        <w:t>Уставом муниципального образования</w:t>
      </w:r>
      <w:r w:rsidR="00F72A99" w:rsidRPr="007251F3">
        <w:rPr>
          <w:color w:val="000000"/>
          <w:sz w:val="28"/>
          <w:szCs w:val="28"/>
        </w:rPr>
        <w:t xml:space="preserve"> Краснощёковский район Алтайского края,</w:t>
      </w:r>
      <w:r w:rsidR="00A26456" w:rsidRPr="007251F3">
        <w:rPr>
          <w:color w:val="000000"/>
          <w:sz w:val="28"/>
          <w:szCs w:val="28"/>
        </w:rPr>
        <w:t xml:space="preserve"> </w:t>
      </w:r>
      <w:r w:rsidR="00D06B65" w:rsidRPr="007251F3">
        <w:rPr>
          <w:bCs/>
          <w:sz w:val="28"/>
          <w:szCs w:val="28"/>
        </w:rPr>
        <w:t>Краснощёковский районный Совет депутатов Алтайского края  РЕШИЛ:</w:t>
      </w:r>
    </w:p>
    <w:p w:rsidR="00734E4B" w:rsidRPr="007251F3" w:rsidRDefault="00F72A99" w:rsidP="00F72A99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734E4B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изменение в 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 о денежном содержании, основных и дополнительных отпусках и социальных гарантиях лиц, замещающих </w:t>
      </w:r>
      <w:r w:rsidR="00AC2CC8" w:rsidRPr="007251F3">
        <w:rPr>
          <w:rFonts w:ascii="Times New Roman" w:hAnsi="Times New Roman" w:cs="Times New Roman"/>
          <w:color w:val="000000"/>
          <w:sz w:val="28"/>
          <w:szCs w:val="28"/>
        </w:rPr>
        <w:t>муниципальную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 w:rsidR="00AC2CC8" w:rsidRPr="007251F3">
        <w:rPr>
          <w:rFonts w:ascii="Times New Roman" w:hAnsi="Times New Roman" w:cs="Times New Roman"/>
          <w:color w:val="000000"/>
          <w:sz w:val="28"/>
          <w:szCs w:val="28"/>
        </w:rPr>
        <w:t>ость, председател</w:t>
      </w:r>
      <w:r w:rsidR="001E1BD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AC2CC8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</w:t>
      </w:r>
      <w:r w:rsidR="00AC2CC8" w:rsidRPr="007251F3">
        <w:rPr>
          <w:rFonts w:ascii="Times New Roman" w:hAnsi="Times New Roman" w:cs="Times New Roman"/>
          <w:color w:val="000000"/>
          <w:sz w:val="28"/>
          <w:szCs w:val="28"/>
        </w:rPr>
        <w:t>ого органа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Краснощёковского райо</w:t>
      </w:r>
      <w:r w:rsidR="00734E4B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на  Алтайского края, утвержденного решением Краснощёковского районного Совета депутатов Алтайского края от </w:t>
      </w:r>
      <w:r w:rsidR="00123864">
        <w:rPr>
          <w:rFonts w:ascii="Times New Roman" w:hAnsi="Times New Roman" w:cs="Times New Roman"/>
          <w:color w:val="000000"/>
          <w:sz w:val="28"/>
          <w:szCs w:val="28"/>
        </w:rPr>
        <w:t>27.06.2022 № 24</w:t>
      </w:r>
      <w:r w:rsidR="00734E4B" w:rsidRPr="007251F3">
        <w:rPr>
          <w:rFonts w:ascii="Times New Roman" w:hAnsi="Times New Roman" w:cs="Times New Roman"/>
          <w:color w:val="000000"/>
          <w:sz w:val="28"/>
          <w:szCs w:val="28"/>
        </w:rPr>
        <w:t>, изложив пункт</w:t>
      </w:r>
      <w:r w:rsidR="007251F3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ы </w:t>
      </w:r>
      <w:r w:rsidR="00734E4B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2.2</w:t>
      </w:r>
      <w:r w:rsidR="007251F3" w:rsidRPr="007251F3">
        <w:rPr>
          <w:rFonts w:ascii="Times New Roman" w:hAnsi="Times New Roman" w:cs="Times New Roman"/>
          <w:color w:val="000000"/>
          <w:sz w:val="28"/>
          <w:szCs w:val="28"/>
        </w:rPr>
        <w:t>., 2.4. в следующих редакциях</w:t>
      </w:r>
      <w:r w:rsidR="00734E4B" w:rsidRPr="007251F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34E4B" w:rsidRPr="007251F3" w:rsidRDefault="00734E4B" w:rsidP="00734E4B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«2.2.  Размер ежемесячного денежного вознаграждения устанавливается из процентного соотношения к денежному вознаграждению главы муниципального образования действующего </w:t>
      </w:r>
      <w:r w:rsidRPr="007251F3">
        <w:rPr>
          <w:rFonts w:ascii="Times New Roman" w:hAnsi="Times New Roman" w:cs="Times New Roman"/>
          <w:bCs/>
          <w:sz w:val="28"/>
          <w:szCs w:val="28"/>
        </w:rPr>
        <w:t>положения «Об оплате труда главе Краснощёковского района Алтайского края</w:t>
      </w:r>
    </w:p>
    <w:p w:rsidR="00734E4B" w:rsidRPr="007251F3" w:rsidRDefault="00734E4B" w:rsidP="00734E4B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t>- председателю контрольно-счетно</w:t>
      </w:r>
      <w:r w:rsidR="00716881">
        <w:rPr>
          <w:rFonts w:ascii="Times New Roman" w:hAnsi="Times New Roman" w:cs="Times New Roman"/>
          <w:color w:val="000000"/>
          <w:sz w:val="28"/>
          <w:szCs w:val="28"/>
        </w:rPr>
        <w:t xml:space="preserve">го органа 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>района в размере до 40 процентов от денежного вознаграждения главы муниципального образования.</w:t>
      </w:r>
    </w:p>
    <w:p w:rsidR="00734E4B" w:rsidRPr="007251F3" w:rsidRDefault="00734E4B" w:rsidP="00734E4B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t>При установлении ежемесячного денежного вознаграждения его размер подлежит округлению до целого рубля в сторону увеличения</w:t>
      </w:r>
      <w:r w:rsidR="007251F3" w:rsidRPr="007251F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7251F3" w:rsidRPr="007251F3" w:rsidRDefault="007251F3" w:rsidP="00734E4B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t>«2.4. Ежемесячное денежное поощрение  председателя контрольно-счетного органа района устанавливается в размере до 26 процентов денежного вознаграждения, с учетом предельного фонда оплаты труда по муниципальным должностям</w:t>
      </w:r>
      <w:r w:rsidR="0071688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2A99" w:rsidRPr="007251F3" w:rsidRDefault="00F72A99" w:rsidP="00734E4B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решение в установленном законом порядке.</w:t>
      </w:r>
    </w:p>
    <w:p w:rsidR="00B40224" w:rsidRPr="007251F3" w:rsidRDefault="00F72A99" w:rsidP="00F72A99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1F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</w:t>
      </w:r>
      <w:proofErr w:type="gramStart"/>
      <w:r w:rsidRPr="007251F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</w:t>
      </w:r>
      <w:r w:rsidR="00022D3E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постоянную </w:t>
      </w:r>
      <w:r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комиссию </w:t>
      </w:r>
      <w:r w:rsidR="00022D3E" w:rsidRPr="007251F3">
        <w:rPr>
          <w:rFonts w:ascii="Times New Roman" w:hAnsi="Times New Roman" w:cs="Times New Roman"/>
          <w:color w:val="000000"/>
          <w:sz w:val="28"/>
          <w:szCs w:val="28"/>
        </w:rPr>
        <w:t xml:space="preserve"> Краснощёковского районного Совета депутатов по бюджету и финансам.</w:t>
      </w:r>
    </w:p>
    <w:p w:rsidR="00734E4B" w:rsidRPr="007251F3" w:rsidRDefault="00734E4B" w:rsidP="00734E4B">
      <w:pPr>
        <w:pStyle w:val="a6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 w:rsidRPr="007251F3">
        <w:rPr>
          <w:bCs/>
          <w:sz w:val="28"/>
          <w:szCs w:val="28"/>
        </w:rPr>
        <w:t>4. Распространить действие настоящего Положения на трудовые отношения, возникшие с 01.01.2023 года.</w:t>
      </w:r>
    </w:p>
    <w:p w:rsidR="00022D3E" w:rsidRPr="007251F3" w:rsidRDefault="00022D3E" w:rsidP="00F72A99">
      <w:pPr>
        <w:pStyle w:val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4E4B" w:rsidRPr="007251F3" w:rsidRDefault="00734E4B" w:rsidP="00F72A99">
      <w:pPr>
        <w:pStyle w:val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0224" w:rsidRDefault="00B40224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022D3E" w:rsidRDefault="00022D3E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Краснощёковского</w:t>
      </w: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22D3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022D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                                                          Г.А. Ханина</w:t>
      </w:r>
    </w:p>
    <w:p w:rsidR="00F72A99" w:rsidRDefault="00F72A9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72A99" w:rsidRDefault="00F72A9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22D3E" w:rsidRDefault="00022D3E" w:rsidP="00F72A99">
      <w:pPr>
        <w:shd w:val="clear" w:color="auto" w:fill="FFFFFF"/>
        <w:jc w:val="right"/>
        <w:textAlignment w:val="top"/>
        <w:rPr>
          <w:sz w:val="28"/>
          <w:szCs w:val="28"/>
        </w:rPr>
      </w:pPr>
    </w:p>
    <w:sectPr w:rsidR="00022D3E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0519D"/>
    <w:multiLevelType w:val="hybridMultilevel"/>
    <w:tmpl w:val="6D8E51DA"/>
    <w:lvl w:ilvl="0" w:tplc="BEB48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6B65"/>
    <w:rsid w:val="00007F95"/>
    <w:rsid w:val="00022D3E"/>
    <w:rsid w:val="000301CE"/>
    <w:rsid w:val="00123864"/>
    <w:rsid w:val="00144948"/>
    <w:rsid w:val="001E1BD1"/>
    <w:rsid w:val="002520BA"/>
    <w:rsid w:val="002D4EB7"/>
    <w:rsid w:val="0042148A"/>
    <w:rsid w:val="00453F89"/>
    <w:rsid w:val="00481B2D"/>
    <w:rsid w:val="00527F9E"/>
    <w:rsid w:val="00562B44"/>
    <w:rsid w:val="00566310"/>
    <w:rsid w:val="005B635E"/>
    <w:rsid w:val="005F3F7A"/>
    <w:rsid w:val="00622A36"/>
    <w:rsid w:val="006648BB"/>
    <w:rsid w:val="00716881"/>
    <w:rsid w:val="0072337F"/>
    <w:rsid w:val="007251F3"/>
    <w:rsid w:val="0073208F"/>
    <w:rsid w:val="00734E4B"/>
    <w:rsid w:val="007432FE"/>
    <w:rsid w:val="008B739A"/>
    <w:rsid w:val="008E7DFB"/>
    <w:rsid w:val="008F29B1"/>
    <w:rsid w:val="00971B5B"/>
    <w:rsid w:val="009F5F02"/>
    <w:rsid w:val="00A26456"/>
    <w:rsid w:val="00A71239"/>
    <w:rsid w:val="00AC2CC8"/>
    <w:rsid w:val="00AF4718"/>
    <w:rsid w:val="00B07673"/>
    <w:rsid w:val="00B331F7"/>
    <w:rsid w:val="00B40224"/>
    <w:rsid w:val="00B72050"/>
    <w:rsid w:val="00BC6FBC"/>
    <w:rsid w:val="00C05DD8"/>
    <w:rsid w:val="00CF260D"/>
    <w:rsid w:val="00D06B65"/>
    <w:rsid w:val="00E31301"/>
    <w:rsid w:val="00F7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72A99"/>
    <w:pPr>
      <w:suppressAutoHyphens/>
      <w:spacing w:after="0" w:line="240" w:lineRule="auto"/>
    </w:pPr>
    <w:rPr>
      <w:rFonts w:ascii="Arial" w:eastAsia="Arial" w:hAnsi="Arial" w:cs="Arial"/>
    </w:rPr>
  </w:style>
  <w:style w:type="paragraph" w:styleId="a4">
    <w:name w:val="Body Text"/>
    <w:basedOn w:val="a"/>
    <w:link w:val="a5"/>
    <w:rsid w:val="00F72A99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72A99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6">
    <w:name w:val="List Paragraph"/>
    <w:basedOn w:val="a"/>
    <w:uiPriority w:val="34"/>
    <w:qFormat/>
    <w:rsid w:val="00734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9CE4-B61D-46B2-AAA7-01B5A37F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Виталий</dc:creator>
  <cp:lastModifiedBy>Администрация</cp:lastModifiedBy>
  <cp:revision>18</cp:revision>
  <cp:lastPrinted>2022-12-08T01:55:00Z</cp:lastPrinted>
  <dcterms:created xsi:type="dcterms:W3CDTF">2022-06-17T00:47:00Z</dcterms:created>
  <dcterms:modified xsi:type="dcterms:W3CDTF">2023-09-18T04:17:00Z</dcterms:modified>
</cp:coreProperties>
</file>